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0B6" w:rsidRPr="001E4C81" w:rsidRDefault="00A640B6" w:rsidP="00A640B6">
      <w:pPr>
        <w:jc w:val="center"/>
        <w:rPr>
          <w:rFonts w:ascii="Times New Roman" w:hAnsi="Times New Roman"/>
          <w:i/>
          <w:sz w:val="28"/>
          <w:szCs w:val="28"/>
        </w:rPr>
      </w:pPr>
    </w:p>
    <w:p w:rsidR="00A640B6" w:rsidRPr="001E4C81" w:rsidRDefault="00A640B6" w:rsidP="00A640B6">
      <w:pPr>
        <w:jc w:val="center"/>
        <w:rPr>
          <w:rFonts w:ascii="Times New Roman" w:hAnsi="Times New Roman"/>
          <w:i/>
          <w:sz w:val="28"/>
          <w:szCs w:val="28"/>
        </w:rPr>
      </w:pPr>
    </w:p>
    <w:p w:rsidR="00A640B6" w:rsidRPr="001E4C81" w:rsidRDefault="00A640B6" w:rsidP="00A640B6">
      <w:pPr>
        <w:ind w:left="-1260" w:right="-725"/>
        <w:jc w:val="center"/>
        <w:rPr>
          <w:rFonts w:ascii="Times New Roman" w:hAnsi="Times New Roman"/>
          <w:i/>
          <w:sz w:val="28"/>
          <w:szCs w:val="28"/>
        </w:rPr>
      </w:pPr>
    </w:p>
    <w:p w:rsidR="00A640B6" w:rsidRPr="001E4C81" w:rsidRDefault="00A640B6" w:rsidP="00A640B6">
      <w:pPr>
        <w:ind w:left="-1260" w:right="-725"/>
        <w:rPr>
          <w:rFonts w:ascii="Times New Roman" w:hAnsi="Times New Roman"/>
          <w:i/>
          <w:sz w:val="28"/>
          <w:szCs w:val="28"/>
        </w:rPr>
      </w:pPr>
    </w:p>
    <w:p w:rsidR="00A640B6" w:rsidRPr="001E4C81" w:rsidRDefault="00A640B6" w:rsidP="00A640B6">
      <w:pPr>
        <w:ind w:left="-1260" w:right="-725"/>
        <w:rPr>
          <w:rFonts w:ascii="Times New Roman" w:hAnsi="Times New Roman"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87112" w:rsidRDefault="00787112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640B6" w:rsidRPr="001E4C81" w:rsidRDefault="00A640B6" w:rsidP="00A640B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1E4C81">
        <w:rPr>
          <w:rFonts w:ascii="Times New Roman" w:hAnsi="Times New Roman"/>
          <w:b/>
          <w:i/>
          <w:sz w:val="28"/>
          <w:szCs w:val="28"/>
        </w:rPr>
        <w:t>КАЛЕНДАРНО-ТЕМАТИЧЕСКОЕ ПЛАНИРОВАНИЕ УЧЕБНОГО ПРЕДМЕТА</w:t>
      </w:r>
    </w:p>
    <w:p w:rsidR="00A640B6" w:rsidRPr="001E4C81" w:rsidRDefault="00A640B6" w:rsidP="00A640B6">
      <w:pPr>
        <w:jc w:val="center"/>
        <w:rPr>
          <w:rFonts w:ascii="Times New Roman" w:hAnsi="Times New Roman"/>
          <w:b/>
          <w:sz w:val="28"/>
          <w:szCs w:val="28"/>
        </w:rPr>
      </w:pPr>
      <w:r w:rsidRPr="001E4C81">
        <w:rPr>
          <w:rFonts w:ascii="Times New Roman" w:hAnsi="Times New Roman"/>
          <w:b/>
          <w:i/>
          <w:sz w:val="28"/>
          <w:szCs w:val="28"/>
        </w:rPr>
        <w:t xml:space="preserve">БИОЛОГИЯ ДЛЯ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6</w:t>
      </w:r>
      <w:r w:rsidRPr="001E4C81">
        <w:rPr>
          <w:rFonts w:ascii="Times New Roman" w:hAnsi="Times New Roman"/>
          <w:b/>
          <w:i/>
          <w:sz w:val="28"/>
          <w:szCs w:val="28"/>
        </w:rPr>
        <w:t xml:space="preserve"> КЛАССА</w:t>
      </w:r>
    </w:p>
    <w:p w:rsidR="00A640B6" w:rsidRDefault="00A640B6" w:rsidP="00A640B6">
      <w:pPr>
        <w:rPr>
          <w:rFonts w:ascii="Times New Roman" w:hAnsi="Times New Roman"/>
          <w:sz w:val="28"/>
          <w:szCs w:val="28"/>
        </w:rPr>
      </w:pPr>
    </w:p>
    <w:p w:rsidR="00A640B6" w:rsidRDefault="00A640B6" w:rsidP="00A640B6">
      <w:pPr>
        <w:rPr>
          <w:rFonts w:ascii="Times New Roman" w:hAnsi="Times New Roman"/>
          <w:sz w:val="28"/>
          <w:szCs w:val="28"/>
          <w:lang w:val="tt-RU"/>
        </w:rPr>
      </w:pPr>
    </w:p>
    <w:p w:rsidR="00A640B6" w:rsidRDefault="00A640B6" w:rsidP="00A640B6">
      <w:pPr>
        <w:rPr>
          <w:rFonts w:ascii="Times New Roman" w:hAnsi="Times New Roman"/>
          <w:sz w:val="28"/>
          <w:szCs w:val="28"/>
          <w:lang w:val="tt-RU"/>
        </w:rPr>
      </w:pPr>
    </w:p>
    <w:p w:rsidR="00A640B6" w:rsidRDefault="00A640B6" w:rsidP="00A640B6">
      <w:pPr>
        <w:rPr>
          <w:rFonts w:ascii="Times New Roman" w:hAnsi="Times New Roman"/>
          <w:sz w:val="28"/>
          <w:szCs w:val="28"/>
          <w:lang w:val="tt-RU"/>
        </w:rPr>
      </w:pPr>
    </w:p>
    <w:p w:rsidR="00787112" w:rsidRDefault="00787112" w:rsidP="00A640B6">
      <w:pPr>
        <w:rPr>
          <w:rFonts w:ascii="Times New Roman" w:hAnsi="Times New Roman"/>
          <w:sz w:val="28"/>
          <w:szCs w:val="28"/>
        </w:rPr>
      </w:pPr>
    </w:p>
    <w:p w:rsidR="00A640B6" w:rsidRPr="001E4C81" w:rsidRDefault="00A640B6" w:rsidP="00A640B6">
      <w:pPr>
        <w:rPr>
          <w:rFonts w:ascii="Times New Roman" w:hAnsi="Times New Roman"/>
          <w:sz w:val="28"/>
          <w:szCs w:val="28"/>
        </w:rPr>
      </w:pPr>
      <w:r w:rsidRPr="001E4C81">
        <w:rPr>
          <w:rFonts w:ascii="Times New Roman" w:hAnsi="Times New Roman"/>
          <w:sz w:val="28"/>
          <w:szCs w:val="28"/>
        </w:rPr>
        <w:t xml:space="preserve"> </w:t>
      </w:r>
    </w:p>
    <w:p w:rsidR="00787112" w:rsidRDefault="00787112" w:rsidP="00A640B6">
      <w:pPr>
        <w:pStyle w:val="a9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7112" w:rsidRDefault="00787112" w:rsidP="00A640B6">
      <w:pPr>
        <w:pStyle w:val="a9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7112" w:rsidRDefault="00787112" w:rsidP="00A640B6">
      <w:pPr>
        <w:pStyle w:val="a9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7112" w:rsidRDefault="00787112" w:rsidP="00A640B6">
      <w:pPr>
        <w:pStyle w:val="a9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7112" w:rsidRDefault="00787112" w:rsidP="00A640B6">
      <w:pPr>
        <w:pStyle w:val="a9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7112" w:rsidRDefault="00787112" w:rsidP="00A640B6">
      <w:pPr>
        <w:pStyle w:val="a9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</w:p>
    <w:p w:rsidR="00A640B6" w:rsidRPr="001E4C81" w:rsidRDefault="00A640B6" w:rsidP="00A640B6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1E4C81">
        <w:rPr>
          <w:rFonts w:ascii="Times New Roman" w:hAnsi="Times New Roman"/>
          <w:b/>
          <w:sz w:val="28"/>
          <w:szCs w:val="28"/>
          <w:vertAlign w:val="superscript"/>
        </w:rPr>
        <w:t>2019 - 2020 УЧЕБНЫЙ ГОД.</w:t>
      </w:r>
    </w:p>
    <w:p w:rsidR="00A640B6" w:rsidRDefault="00A640B6" w:rsidP="001C081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A640B6" w:rsidRDefault="00A640B6" w:rsidP="001C081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A640B6" w:rsidRDefault="00A640B6" w:rsidP="00A6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  <w:lang w:val="tt-RU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Примерное календарно-тематическое планирование</w:t>
      </w:r>
    </w:p>
    <w:p w:rsidR="00A640B6" w:rsidRDefault="00A640B6" w:rsidP="00A640B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Календарно-тематическое планирование разработано в соответствии с рабочей программой учебного предмета «Биология»  5-9 классы. На основании  учебного плана  МБОУ </w:t>
      </w:r>
      <w:proofErr w:type="spellStart"/>
      <w:r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ООШ  на 2019-2020 учебный год на изучение биологии в </w:t>
      </w:r>
      <w:r>
        <w:rPr>
          <w:rFonts w:ascii="Times New Roman" w:hAnsi="Times New Roman"/>
          <w:sz w:val="24"/>
          <w:szCs w:val="24"/>
          <w:lang w:val="tt-RU"/>
        </w:rPr>
        <w:t>6</w:t>
      </w:r>
      <w:r>
        <w:rPr>
          <w:rFonts w:ascii="Times New Roman" w:hAnsi="Times New Roman"/>
          <w:sz w:val="24"/>
          <w:szCs w:val="24"/>
        </w:rPr>
        <w:t xml:space="preserve"> классе отводится:</w:t>
      </w:r>
    </w:p>
    <w:p w:rsidR="00A640B6" w:rsidRDefault="00A640B6" w:rsidP="00A640B6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Кол-во часов за год: </w:t>
      </w:r>
      <w:r w:rsidR="00770FA3">
        <w:rPr>
          <w:rFonts w:ascii="Times New Roman" w:hAnsi="Times New Roman"/>
          <w:sz w:val="24"/>
        </w:rPr>
        <w:t>35</w:t>
      </w:r>
      <w:r w:rsidR="00CE3EBE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         Кол-во  часов  в неделю: </w:t>
      </w:r>
      <w:r w:rsidR="00770FA3">
        <w:rPr>
          <w:rFonts w:ascii="Times New Roman" w:hAnsi="Times New Roman"/>
          <w:sz w:val="24"/>
        </w:rPr>
        <w:t>1</w:t>
      </w:r>
    </w:p>
    <w:p w:rsidR="00A640B6" w:rsidRDefault="00A640B6" w:rsidP="00A640B6">
      <w:pPr>
        <w:tabs>
          <w:tab w:val="left" w:pos="7230"/>
        </w:tabs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«Биология» в 5 классе  используется учебник:</w:t>
      </w:r>
    </w:p>
    <w:p w:rsidR="001C0819" w:rsidRPr="00041C3E" w:rsidRDefault="00DB219C" w:rsidP="00A640B6">
      <w:pPr>
        <w:spacing w:line="240" w:lineRule="auto"/>
        <w:rPr>
          <w:b/>
          <w:bCs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0819" w:rsidRPr="00041C3E">
        <w:rPr>
          <w:b/>
          <w:bCs/>
          <w:szCs w:val="24"/>
        </w:rPr>
        <w:t xml:space="preserve"> </w:t>
      </w:r>
      <w:proofErr w:type="gramStart"/>
      <w:r w:rsidR="001C0819" w:rsidRPr="00041C3E">
        <w:rPr>
          <w:b/>
          <w:bCs/>
          <w:szCs w:val="24"/>
        </w:rPr>
        <w:t>(УМК</w:t>
      </w:r>
      <w:r w:rsidR="006D6609" w:rsidRPr="00041C3E">
        <w:rPr>
          <w:b/>
          <w:bCs/>
          <w:szCs w:val="24"/>
        </w:rPr>
        <w:t>)</w:t>
      </w:r>
      <w:r w:rsidR="001C0819" w:rsidRPr="00041C3E">
        <w:rPr>
          <w:b/>
          <w:bCs/>
          <w:szCs w:val="24"/>
        </w:rPr>
        <w:t xml:space="preserve"> </w:t>
      </w:r>
      <w:proofErr w:type="spellStart"/>
      <w:r w:rsidR="001C0819" w:rsidRPr="00041C3E">
        <w:rPr>
          <w:b/>
          <w:bCs/>
          <w:szCs w:val="24"/>
        </w:rPr>
        <w:t>В.В.Пасечника</w:t>
      </w:r>
      <w:proofErr w:type="spellEnd"/>
      <w:r w:rsidR="001C0819" w:rsidRPr="00041C3E">
        <w:rPr>
          <w:b/>
          <w:bCs/>
          <w:szCs w:val="24"/>
        </w:rPr>
        <w:t>):</w:t>
      </w:r>
      <w:proofErr w:type="gramEnd"/>
      <w:r w:rsidR="001C0819" w:rsidRPr="00041C3E">
        <w:rPr>
          <w:b/>
          <w:bCs/>
          <w:szCs w:val="24"/>
        </w:rPr>
        <w:t xml:space="preserve"> </w:t>
      </w:r>
      <w:r w:rsidR="001C0819" w:rsidRPr="00041C3E">
        <w:rPr>
          <w:b/>
          <w:szCs w:val="24"/>
        </w:rPr>
        <w:t>Биология. Многообразие покрытосеменных растений. 6 класс</w:t>
      </w:r>
      <w:proofErr w:type="gramStart"/>
      <w:r w:rsidR="001C0819" w:rsidRPr="00041C3E">
        <w:rPr>
          <w:b/>
          <w:bCs/>
          <w:szCs w:val="24"/>
        </w:rPr>
        <w:t xml:space="preserve">.: </w:t>
      </w:r>
      <w:proofErr w:type="gramEnd"/>
      <w:r w:rsidR="001C0819" w:rsidRPr="00041C3E">
        <w:rPr>
          <w:b/>
          <w:bCs/>
          <w:szCs w:val="24"/>
        </w:rPr>
        <w:t xml:space="preserve">учеб. Для </w:t>
      </w:r>
      <w:proofErr w:type="spellStart"/>
      <w:r w:rsidR="001C0819" w:rsidRPr="00041C3E">
        <w:rPr>
          <w:b/>
          <w:bCs/>
          <w:szCs w:val="24"/>
        </w:rPr>
        <w:t>общеобразоват</w:t>
      </w:r>
      <w:proofErr w:type="spellEnd"/>
      <w:r w:rsidR="001C0819" w:rsidRPr="00041C3E">
        <w:rPr>
          <w:b/>
          <w:bCs/>
          <w:szCs w:val="24"/>
        </w:rPr>
        <w:t xml:space="preserve">. учреждений / В. В. Пасечник. – М.: Дрофа, 2016.- </w:t>
      </w:r>
      <w:r w:rsidR="006D6609" w:rsidRPr="00041C3E">
        <w:rPr>
          <w:b/>
          <w:bCs/>
          <w:szCs w:val="24"/>
        </w:rPr>
        <w:t>208</w:t>
      </w:r>
      <w:r w:rsidR="001C0819" w:rsidRPr="00041C3E">
        <w:rPr>
          <w:b/>
          <w:bCs/>
          <w:szCs w:val="24"/>
        </w:rPr>
        <w:t xml:space="preserve">, с. </w:t>
      </w:r>
    </w:p>
    <w:p w:rsidR="006D6609" w:rsidRPr="00041C3E" w:rsidRDefault="006D6609" w:rsidP="001C0819">
      <w:pPr>
        <w:pStyle w:val="21"/>
        <w:spacing w:line="240" w:lineRule="auto"/>
        <w:ind w:left="360"/>
        <w:rPr>
          <w:b/>
          <w:bCs/>
          <w:szCs w:val="24"/>
          <w:lang w:val="tt-RU"/>
        </w:rPr>
      </w:pPr>
      <w:r w:rsidRPr="00041C3E">
        <w:rPr>
          <w:b/>
          <w:bCs/>
          <w:szCs w:val="24"/>
        </w:rPr>
        <w:t>Биология</w:t>
      </w:r>
      <w:proofErr w:type="gramStart"/>
      <w:r w:rsidRPr="00041C3E">
        <w:rPr>
          <w:b/>
          <w:bCs/>
          <w:szCs w:val="24"/>
        </w:rPr>
        <w:t>:</w:t>
      </w:r>
      <w:r w:rsidRPr="00041C3E">
        <w:rPr>
          <w:b/>
          <w:bCs/>
          <w:szCs w:val="24"/>
          <w:lang w:val="tt-RU"/>
        </w:rPr>
        <w:t>Я</w:t>
      </w:r>
      <w:proofErr w:type="gramEnd"/>
      <w:r w:rsidRPr="00041C3E">
        <w:rPr>
          <w:b/>
          <w:bCs/>
          <w:szCs w:val="24"/>
          <w:lang w:val="tt-RU"/>
        </w:rPr>
        <w:t>бык орл</w:t>
      </w:r>
      <w:r w:rsidR="0079038E" w:rsidRPr="00041C3E">
        <w:rPr>
          <w:b/>
          <w:bCs/>
          <w:szCs w:val="24"/>
          <w:lang w:val="tt-RU"/>
        </w:rPr>
        <w:t>ы</w:t>
      </w:r>
      <w:r w:rsidRPr="00041C3E">
        <w:rPr>
          <w:b/>
          <w:bCs/>
          <w:szCs w:val="24"/>
          <w:lang w:val="tt-RU"/>
        </w:rPr>
        <w:t>клы үсемлекләрнең күптөрлелеге. 6 сыйныф:</w:t>
      </w:r>
      <w:r w:rsidR="0030086C">
        <w:rPr>
          <w:b/>
          <w:bCs/>
          <w:szCs w:val="24"/>
          <w:lang w:val="tt-RU"/>
        </w:rPr>
        <w:t xml:space="preserve"> </w:t>
      </w:r>
      <w:r w:rsidRPr="00041C3E">
        <w:rPr>
          <w:b/>
          <w:bCs/>
          <w:szCs w:val="24"/>
          <w:lang w:val="tt-RU"/>
        </w:rPr>
        <w:t>татар телендә гомуми белем бирү оешмалары өчен д-лек /В.В.Пасечник;(Русчадан тәрҗемә). Казан : Татар. Кит. Нәшр.,2</w:t>
      </w:r>
      <w:r w:rsidR="0064732A" w:rsidRPr="00041C3E">
        <w:rPr>
          <w:b/>
          <w:bCs/>
          <w:szCs w:val="24"/>
          <w:lang w:val="tt-RU"/>
        </w:rPr>
        <w:t>0</w:t>
      </w:r>
      <w:r w:rsidRPr="00041C3E">
        <w:rPr>
          <w:b/>
          <w:bCs/>
          <w:szCs w:val="24"/>
          <w:lang w:val="tt-RU"/>
        </w:rPr>
        <w:t>16.-208б.:</w:t>
      </w:r>
    </w:p>
    <w:p w:rsidR="0000072B" w:rsidRPr="00A640B6" w:rsidRDefault="00A640B6" w:rsidP="009B5971">
      <w:pPr>
        <w:widowControl w:val="0"/>
        <w:snapToGrid w:val="0"/>
        <w:spacing w:line="226" w:lineRule="exact"/>
        <w:ind w:firstLine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9B5971" w:rsidRPr="00041C3E" w:rsidRDefault="00FF3DC5" w:rsidP="00B61F77">
      <w:pPr>
        <w:spacing w:line="226" w:lineRule="exact"/>
        <w:rPr>
          <w:rFonts w:ascii="Times New Roman" w:hAnsi="Times New Roman"/>
          <w:sz w:val="24"/>
          <w:szCs w:val="24"/>
        </w:rPr>
      </w:pPr>
      <w:r w:rsidRPr="00041C3E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5"/>
        <w:gridCol w:w="11506"/>
        <w:gridCol w:w="993"/>
        <w:gridCol w:w="992"/>
        <w:gridCol w:w="1417"/>
      </w:tblGrid>
      <w:tr w:rsidR="00A640B6" w:rsidRPr="00041C3E" w:rsidTr="00CE3EBE">
        <w:trPr>
          <w:trHeight w:val="240"/>
        </w:trPr>
        <w:tc>
          <w:tcPr>
            <w:tcW w:w="685" w:type="dxa"/>
            <w:vMerge w:val="restart"/>
          </w:tcPr>
          <w:p w:rsidR="00A640B6" w:rsidRPr="00041C3E" w:rsidRDefault="00A640B6" w:rsidP="0000072B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640B6" w:rsidRPr="00041C3E" w:rsidRDefault="00A640B6" w:rsidP="0000072B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1C3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41C3E">
              <w:rPr>
                <w:rFonts w:ascii="Times New Roman" w:hAnsi="Times New Roman"/>
                <w:sz w:val="24"/>
                <w:szCs w:val="24"/>
              </w:rPr>
              <w:t xml:space="preserve">/п </w:t>
            </w:r>
          </w:p>
        </w:tc>
        <w:tc>
          <w:tcPr>
            <w:tcW w:w="11506" w:type="dxa"/>
            <w:vMerge w:val="restart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A640B6" w:rsidRPr="00A640B6" w:rsidRDefault="00A640B6" w:rsidP="0000072B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A640B6" w:rsidRPr="00041C3E" w:rsidRDefault="00A640B6" w:rsidP="0000072B">
            <w:pPr>
              <w:spacing w:line="226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</w:t>
            </w:r>
            <w:r w:rsidRPr="00041C3E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A640B6" w:rsidRPr="00A640B6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A640B6" w:rsidRPr="00041C3E" w:rsidTr="00CE3EBE">
        <w:trPr>
          <w:trHeight w:val="210"/>
        </w:trPr>
        <w:tc>
          <w:tcPr>
            <w:tcW w:w="685" w:type="dxa"/>
            <w:vMerge/>
          </w:tcPr>
          <w:p w:rsidR="00A640B6" w:rsidRPr="00041C3E" w:rsidRDefault="00A640B6" w:rsidP="0000072B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6" w:type="dxa"/>
            <w:vMerge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40B6" w:rsidRDefault="00A640B6" w:rsidP="0000072B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640B6" w:rsidRPr="00A640B6" w:rsidRDefault="00A640B6" w:rsidP="0000072B">
            <w:pPr>
              <w:spacing w:line="226" w:lineRule="exac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 </w:t>
            </w:r>
            <w:r w:rsidRPr="00041C3E">
              <w:rPr>
                <w:rFonts w:ascii="Times New Roman" w:hAnsi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640B6" w:rsidRPr="00A640B6" w:rsidRDefault="00A640B6" w:rsidP="00A640B6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Фактически</w:t>
            </w: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06" w:type="dxa"/>
          </w:tcPr>
          <w:p w:rsidR="00A640B6" w:rsidRPr="00041C3E" w:rsidRDefault="00A640B6" w:rsidP="00A640B6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Строение семян двудольных растений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proofErr w:type="gramStart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 xml:space="preserve"> №1 «Изучение строения семян двудольных растений»</w:t>
            </w:r>
          </w:p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06" w:type="dxa"/>
          </w:tcPr>
          <w:p w:rsidR="00A640B6" w:rsidRPr="00041C3E" w:rsidRDefault="00A640B6" w:rsidP="00A640B6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Строение семян однодольных растений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proofErr w:type="gramStart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 xml:space="preserve"> №2 «Изучение строения семян 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нодольных растений»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rPr>
          <w:trHeight w:val="346"/>
        </w:trPr>
        <w:tc>
          <w:tcPr>
            <w:tcW w:w="685" w:type="dxa"/>
            <w:tcBorders>
              <w:bottom w:val="single" w:sz="4" w:space="0" w:color="auto"/>
            </w:tcBorders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06" w:type="dxa"/>
            <w:tcBorders>
              <w:bottom w:val="single" w:sz="4" w:space="0" w:color="auto"/>
            </w:tcBorders>
          </w:tcPr>
          <w:p w:rsidR="00A640B6" w:rsidRPr="00041C3E" w:rsidRDefault="00A640B6" w:rsidP="00A640B6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Виды корней. Типы корневых систем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 Р. №3 «Стержневая и мочкова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softHyphen/>
              <w:t>тая корневые системы».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rPr>
          <w:trHeight w:val="240"/>
        </w:trPr>
        <w:tc>
          <w:tcPr>
            <w:tcW w:w="685" w:type="dxa"/>
            <w:tcBorders>
              <w:top w:val="single" w:sz="4" w:space="0" w:color="auto"/>
            </w:tcBorders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06" w:type="dxa"/>
            <w:tcBorders>
              <w:top w:val="single" w:sz="4" w:space="0" w:color="auto"/>
            </w:tcBorders>
          </w:tcPr>
          <w:p w:rsidR="00A640B6" w:rsidRPr="00041C3E" w:rsidRDefault="00A640B6" w:rsidP="00A640B6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Строение корней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Л.р</w:t>
            </w:r>
            <w:proofErr w:type="spellEnd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. №4 «Корневой чехлик и кор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softHyphen/>
              <w:t>невые волоски».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993" w:type="dxa"/>
          </w:tcPr>
          <w:p w:rsidR="00A640B6" w:rsidRPr="00041C3E" w:rsidRDefault="00CE3EBE" w:rsidP="00E14B3C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E14B3C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Побег. Почки и их строение. Рост и развитие побега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506" w:type="dxa"/>
          </w:tcPr>
          <w:p w:rsidR="00A640B6" w:rsidRPr="00041C3E" w:rsidRDefault="00A640B6" w:rsidP="00A640B6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40B6">
              <w:rPr>
                <w:rFonts w:ascii="Times New Roman" w:hAnsi="Times New Roman"/>
                <w:sz w:val="24"/>
                <w:szCs w:val="24"/>
              </w:rPr>
              <w:t>Внешнее строение листа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 Р.№5 «Листья простые и слож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softHyphen/>
              <w:t>ные, их жилкование и листорасположение».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Клеточное строение листа. Видоизменение листьев.</w:t>
            </w:r>
            <w:r w:rsidR="00CE3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Л.р.№6 «Строение кожицы лис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softHyphen/>
              <w:t>та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rPr>
          <w:trHeight w:val="298"/>
        </w:trPr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 xml:space="preserve">Строение стебля. Многообразие стеблей.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Л.Р.№7 «Внутреннее строение ветки дерева».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rPr>
          <w:trHeight w:val="288"/>
        </w:trPr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 xml:space="preserve">Видоизменение побегов. </w:t>
            </w:r>
            <w:r w:rsidR="00CE3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 Р.№8 «Строение клубня,  луковицы»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 xml:space="preserve">Цветок и его строение.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 Р.№9 «Строение цветка».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Соцветия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Плоды и их классификация. Распространение плодов и семян</w:t>
            </w:r>
            <w:r w:rsidR="00CE3E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 Р.№10 «Классификация плодов».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506" w:type="dxa"/>
          </w:tcPr>
          <w:p w:rsidR="00A640B6" w:rsidRPr="00041C3E" w:rsidRDefault="00A7395E" w:rsidP="00CE3EBE">
            <w:pPr>
              <w:tabs>
                <w:tab w:val="left" w:pos="6945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A640B6" w:rsidRPr="00041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640B6">
              <w:rPr>
                <w:rFonts w:ascii="Times New Roman" w:hAnsi="Times New Roman"/>
                <w:b/>
                <w:sz w:val="24"/>
                <w:szCs w:val="24"/>
              </w:rPr>
              <w:t xml:space="preserve">№1 </w:t>
            </w:r>
            <w:r w:rsidR="00A640B6" w:rsidRPr="00041C3E">
              <w:rPr>
                <w:rFonts w:ascii="Times New Roman" w:hAnsi="Times New Roman"/>
                <w:b/>
                <w:sz w:val="24"/>
                <w:szCs w:val="24"/>
              </w:rPr>
              <w:t>по теме «</w:t>
            </w:r>
            <w:r w:rsidR="00A640B6" w:rsidRPr="00041C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Строение </w:t>
            </w:r>
            <w:r w:rsidR="00A640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640B6" w:rsidRPr="00041C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покрытосеменных растений»</w:t>
            </w:r>
            <w:r w:rsidR="00CE3EBE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Фотосинтез</w:t>
            </w:r>
          </w:p>
        </w:tc>
        <w:tc>
          <w:tcPr>
            <w:tcW w:w="993" w:type="dxa"/>
          </w:tcPr>
          <w:p w:rsidR="00A640B6" w:rsidRPr="00041C3E" w:rsidRDefault="00CE3EBE" w:rsidP="00FF3DC5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FF3DC5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 xml:space="preserve">Испарение воды растениями. Листопад. 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 xml:space="preserve">Передвижение воды и питательных веществ в растении. </w:t>
            </w:r>
            <w:proofErr w:type="spellStart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Л.р</w:t>
            </w:r>
            <w:proofErr w:type="spellEnd"/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. №11 «Передвижение воды и минеральных веществ по стеблю».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rPr>
          <w:trHeight w:val="281"/>
        </w:trPr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rPr>
          <w:trHeight w:val="281"/>
        </w:trPr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Систематика растений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Семейства Пасленовые и Бобовые Семейство Сложноцветные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041C3E">
              <w:rPr>
                <w:rFonts w:ascii="Times New Roman" w:hAnsi="Times New Roman"/>
                <w:sz w:val="24"/>
                <w:szCs w:val="24"/>
              </w:rPr>
              <w:t>Однодольные</w:t>
            </w:r>
            <w:proofErr w:type="gramEnd"/>
            <w:r w:rsidRPr="00041C3E">
              <w:rPr>
                <w:rFonts w:ascii="Times New Roman" w:hAnsi="Times New Roman"/>
                <w:sz w:val="24"/>
                <w:szCs w:val="24"/>
              </w:rPr>
              <w:t>. Семейства Злаковые и Лилейные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 xml:space="preserve">Важнейшие сельскохозяйственные растения 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№2 </w:t>
            </w:r>
            <w:r w:rsidRPr="00041C3E">
              <w:rPr>
                <w:rFonts w:ascii="Times New Roman" w:hAnsi="Times New Roman"/>
                <w:b/>
                <w:sz w:val="24"/>
                <w:szCs w:val="24"/>
              </w:rPr>
              <w:t>по теме «Классификация растений»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993" w:type="dxa"/>
          </w:tcPr>
          <w:p w:rsidR="00A640B6" w:rsidRPr="00041C3E" w:rsidRDefault="00CE3EBE" w:rsidP="00FF3DC5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FF3DC5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506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993" w:type="dxa"/>
          </w:tcPr>
          <w:p w:rsidR="00A640B6" w:rsidRPr="00041C3E" w:rsidRDefault="00CE3EBE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CE02E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506" w:type="dxa"/>
          </w:tcPr>
          <w:p w:rsidR="00A640B6" w:rsidRPr="00041C3E" w:rsidRDefault="00CE3EBE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Промежуточная аттестация.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9B5971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506" w:type="dxa"/>
          </w:tcPr>
          <w:p w:rsidR="00A640B6" w:rsidRPr="00CE3EBE" w:rsidRDefault="00CE3EBE" w:rsidP="00CE3EBE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41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0B6" w:rsidRPr="00041C3E" w:rsidTr="00CE3EBE">
        <w:tc>
          <w:tcPr>
            <w:tcW w:w="685" w:type="dxa"/>
          </w:tcPr>
          <w:p w:rsidR="00A640B6" w:rsidRPr="00041C3E" w:rsidRDefault="00A640B6" w:rsidP="000E0EFC">
            <w:pPr>
              <w:widowControl w:val="0"/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506" w:type="dxa"/>
          </w:tcPr>
          <w:p w:rsidR="00A640B6" w:rsidRPr="00041C3E" w:rsidRDefault="00A640B6" w:rsidP="00CE3EBE">
            <w:pPr>
              <w:widowControl w:val="0"/>
              <w:tabs>
                <w:tab w:val="num" w:pos="709"/>
              </w:tabs>
              <w:snapToGrid w:val="0"/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1C3E">
              <w:rPr>
                <w:rFonts w:ascii="Times New Roman" w:hAnsi="Times New Roma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природных сообществах</w:t>
            </w:r>
            <w:r w:rsidRPr="00041C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A640B6" w:rsidRPr="00041C3E" w:rsidRDefault="00CE3EBE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B6" w:rsidRPr="00041C3E" w:rsidRDefault="00A640B6" w:rsidP="009B5971">
            <w:pPr>
              <w:spacing w:line="226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3394" w:rsidRPr="00041C3E" w:rsidRDefault="00FF3DC5">
      <w:pPr>
        <w:rPr>
          <w:rFonts w:ascii="Times New Roman" w:hAnsi="Times New Roman"/>
          <w:b/>
          <w:bCs/>
          <w:sz w:val="24"/>
          <w:szCs w:val="24"/>
        </w:rPr>
      </w:pPr>
      <w:r w:rsidRPr="00041C3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D2EAF" w:rsidRPr="00041C3E" w:rsidRDefault="00041C3E" w:rsidP="00CE3EBE">
      <w:pPr>
        <w:pStyle w:val="a4"/>
        <w:spacing w:line="240" w:lineRule="auto"/>
        <w:ind w:left="708"/>
        <w:rPr>
          <w:rFonts w:ascii="Times New Roman" w:hAnsi="Times New Roman"/>
          <w:sz w:val="24"/>
          <w:szCs w:val="24"/>
        </w:rPr>
      </w:pPr>
      <w:r w:rsidRPr="00041C3E"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4D2EAF" w:rsidRDefault="004D2EAF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>
      <w:pPr>
        <w:rPr>
          <w:rFonts w:ascii="Times New Roman" w:hAnsi="Times New Roman"/>
          <w:sz w:val="24"/>
          <w:szCs w:val="24"/>
        </w:rPr>
      </w:pPr>
    </w:p>
    <w:p w:rsidR="00CE3EBE" w:rsidRDefault="00CE3EBE" w:rsidP="00CE3EBE">
      <w:pPr>
        <w:spacing w:before="60" w:line="240" w:lineRule="auto"/>
        <w:ind w:left="940" w:right="94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Лист изменений в календарно - тематическом планировании  </w:t>
      </w:r>
      <w:r>
        <w:rPr>
          <w:rFonts w:ascii="Times New Roman" w:hAnsi="Times New Roman"/>
          <w:b/>
          <w:sz w:val="24"/>
          <w:szCs w:val="24"/>
        </w:rPr>
        <w:t xml:space="preserve">по биологии </w:t>
      </w:r>
      <w:r w:rsidRPr="00155957">
        <w:rPr>
          <w:rFonts w:ascii="Times New Roman" w:hAnsi="Times New Roman"/>
          <w:b/>
          <w:sz w:val="24"/>
          <w:szCs w:val="24"/>
        </w:rPr>
        <w:t xml:space="preserve"> для 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155957">
        <w:rPr>
          <w:rFonts w:ascii="Times New Roman" w:hAnsi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BE" w:rsidRDefault="00CE3EBE" w:rsidP="00564E8E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BE" w:rsidRDefault="00CE3EBE" w:rsidP="00564E8E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BE" w:rsidRDefault="00CE3EBE" w:rsidP="00564E8E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BE" w:rsidRDefault="00CE3EBE" w:rsidP="00564E8E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EBE" w:rsidRDefault="00CE3EBE" w:rsidP="00564E8E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E3EBE" w:rsidTr="00564E8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</w:tr>
      <w:tr w:rsidR="00CE3EBE" w:rsidTr="00564E8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EBE" w:rsidRDefault="00CE3EBE" w:rsidP="00564E8E">
            <w:pPr>
              <w:pStyle w:val="Default"/>
              <w:spacing w:line="256" w:lineRule="auto"/>
            </w:pPr>
          </w:p>
        </w:tc>
      </w:tr>
    </w:tbl>
    <w:p w:rsidR="00CE3EBE" w:rsidRPr="00FB4C8D" w:rsidRDefault="00CE3EBE" w:rsidP="00CE3EBE">
      <w:pPr>
        <w:rPr>
          <w:rFonts w:ascii="Times New Roman" w:eastAsia="Arial Unicode MS" w:hAnsi="Times New Roman"/>
          <w:b/>
          <w:bCs/>
          <w:sz w:val="18"/>
          <w:szCs w:val="18"/>
        </w:rPr>
      </w:pPr>
    </w:p>
    <w:p w:rsidR="00CE3EBE" w:rsidRPr="00041C3E" w:rsidRDefault="00CE3EBE">
      <w:pPr>
        <w:rPr>
          <w:rFonts w:ascii="Times New Roman" w:hAnsi="Times New Roman"/>
          <w:sz w:val="24"/>
          <w:szCs w:val="24"/>
        </w:rPr>
      </w:pPr>
    </w:p>
    <w:sectPr w:rsidR="00CE3EBE" w:rsidRPr="00041C3E" w:rsidSect="00A640B6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7E7" w:rsidRDefault="00C437E7" w:rsidP="00041C3E">
      <w:pPr>
        <w:spacing w:line="240" w:lineRule="auto"/>
      </w:pPr>
      <w:r>
        <w:separator/>
      </w:r>
    </w:p>
  </w:endnote>
  <w:endnote w:type="continuationSeparator" w:id="0">
    <w:p w:rsidR="00C437E7" w:rsidRDefault="00C437E7" w:rsidP="00041C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107581"/>
      <w:docPartObj>
        <w:docPartGallery w:val="Page Numbers (Bottom of Page)"/>
        <w:docPartUnique/>
      </w:docPartObj>
    </w:sdtPr>
    <w:sdtEndPr/>
    <w:sdtContent>
      <w:p w:rsidR="00041C3E" w:rsidRDefault="00041C3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112">
          <w:rPr>
            <w:noProof/>
          </w:rPr>
          <w:t>4</w:t>
        </w:r>
        <w:r>
          <w:fldChar w:fldCharType="end"/>
        </w:r>
      </w:p>
    </w:sdtContent>
  </w:sdt>
  <w:p w:rsidR="00041C3E" w:rsidRDefault="00041C3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7E7" w:rsidRDefault="00C437E7" w:rsidP="00041C3E">
      <w:pPr>
        <w:spacing w:line="240" w:lineRule="auto"/>
      </w:pPr>
      <w:r>
        <w:separator/>
      </w:r>
    </w:p>
  </w:footnote>
  <w:footnote w:type="continuationSeparator" w:id="0">
    <w:p w:rsidR="00C437E7" w:rsidRDefault="00C437E7" w:rsidP="00041C3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E18C6"/>
    <w:multiLevelType w:val="hybridMultilevel"/>
    <w:tmpl w:val="954AC070"/>
    <w:lvl w:ilvl="0" w:tplc="0266728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96213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F2355"/>
    <w:multiLevelType w:val="hybridMultilevel"/>
    <w:tmpl w:val="50E83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83CAC"/>
    <w:multiLevelType w:val="hybridMultilevel"/>
    <w:tmpl w:val="E00E3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0A5611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035C6"/>
    <w:multiLevelType w:val="hybridMultilevel"/>
    <w:tmpl w:val="E4D0AED2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B6150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2372C"/>
    <w:multiLevelType w:val="hybridMultilevel"/>
    <w:tmpl w:val="BD060E20"/>
    <w:lvl w:ilvl="0" w:tplc="0266728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BE7B12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045"/>
    <w:rsid w:val="0000072B"/>
    <w:rsid w:val="00041C3E"/>
    <w:rsid w:val="000B6D70"/>
    <w:rsid w:val="000C4E8B"/>
    <w:rsid w:val="000E0EFC"/>
    <w:rsid w:val="0013296A"/>
    <w:rsid w:val="00132A05"/>
    <w:rsid w:val="00155F89"/>
    <w:rsid w:val="001C0819"/>
    <w:rsid w:val="002B3C07"/>
    <w:rsid w:val="002B6081"/>
    <w:rsid w:val="0030086C"/>
    <w:rsid w:val="00366A28"/>
    <w:rsid w:val="00383932"/>
    <w:rsid w:val="00426045"/>
    <w:rsid w:val="00461D90"/>
    <w:rsid w:val="00474289"/>
    <w:rsid w:val="00482AD9"/>
    <w:rsid w:val="004D2EAF"/>
    <w:rsid w:val="00585C57"/>
    <w:rsid w:val="00641309"/>
    <w:rsid w:val="0064732A"/>
    <w:rsid w:val="006D3394"/>
    <w:rsid w:val="006D6609"/>
    <w:rsid w:val="00770FA3"/>
    <w:rsid w:val="007855C9"/>
    <w:rsid w:val="00787112"/>
    <w:rsid w:val="0079038E"/>
    <w:rsid w:val="007B4711"/>
    <w:rsid w:val="007D089F"/>
    <w:rsid w:val="007F2A48"/>
    <w:rsid w:val="009B11EC"/>
    <w:rsid w:val="009B5971"/>
    <w:rsid w:val="00A21535"/>
    <w:rsid w:val="00A57EE7"/>
    <w:rsid w:val="00A640B6"/>
    <w:rsid w:val="00A7395E"/>
    <w:rsid w:val="00AA7D75"/>
    <w:rsid w:val="00AC7CE1"/>
    <w:rsid w:val="00AF46DB"/>
    <w:rsid w:val="00B32C47"/>
    <w:rsid w:val="00B52B12"/>
    <w:rsid w:val="00B56274"/>
    <w:rsid w:val="00B61F77"/>
    <w:rsid w:val="00BE5DDA"/>
    <w:rsid w:val="00C437E7"/>
    <w:rsid w:val="00CC7120"/>
    <w:rsid w:val="00CE02EE"/>
    <w:rsid w:val="00CE3EBE"/>
    <w:rsid w:val="00D97625"/>
    <w:rsid w:val="00DB219C"/>
    <w:rsid w:val="00DC16A2"/>
    <w:rsid w:val="00E14B3C"/>
    <w:rsid w:val="00F23208"/>
    <w:rsid w:val="00F24A2D"/>
    <w:rsid w:val="00F44691"/>
    <w:rsid w:val="00F57C4E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nhideWhenUsed/>
    <w:rsid w:val="001C0819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qFormat/>
    <w:rsid w:val="001C0819"/>
    <w:rPr>
      <w:b/>
      <w:bCs/>
    </w:rPr>
  </w:style>
  <w:style w:type="paragraph" w:styleId="a9">
    <w:name w:val="No Spacing"/>
    <w:link w:val="aa"/>
    <w:uiPriority w:val="99"/>
    <w:qFormat/>
    <w:rsid w:val="001C0819"/>
    <w:pPr>
      <w:spacing w:after="0" w:line="240" w:lineRule="auto"/>
    </w:pPr>
  </w:style>
  <w:style w:type="paragraph" w:styleId="21">
    <w:name w:val="Body Text Indent 2"/>
    <w:basedOn w:val="a"/>
    <w:link w:val="22"/>
    <w:rsid w:val="001C0819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0"/>
    <w:link w:val="21"/>
    <w:rsid w:val="001C08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F24A2D"/>
    <w:rPr>
      <w:rFonts w:ascii="Times New Roman" w:hAnsi="Times New Roman" w:cs="Times New Roman" w:hint="default"/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041C3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41C3E"/>
    <w:rPr>
      <w:rFonts w:ascii="SchoolBookAC" w:eastAsia="Times New Roman" w:hAnsi="SchoolBookAC" w:cs="Times New Roman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41C3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41C3E"/>
    <w:rPr>
      <w:rFonts w:ascii="SchoolBookAC" w:eastAsia="Times New Roman" w:hAnsi="SchoolBookAC" w:cs="Times New Roman"/>
      <w:szCs w:val="20"/>
      <w:lang w:eastAsia="ru-RU"/>
    </w:rPr>
  </w:style>
  <w:style w:type="character" w:customStyle="1" w:styleId="aa">
    <w:name w:val="Без интервала Знак"/>
    <w:basedOn w:val="a0"/>
    <w:link w:val="a9"/>
    <w:uiPriority w:val="99"/>
    <w:locked/>
    <w:rsid w:val="00A640B6"/>
  </w:style>
  <w:style w:type="paragraph" w:customStyle="1" w:styleId="Default">
    <w:name w:val="Default"/>
    <w:rsid w:val="00CE3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nhideWhenUsed/>
    <w:rsid w:val="001C0819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qFormat/>
    <w:rsid w:val="001C0819"/>
    <w:rPr>
      <w:b/>
      <w:bCs/>
    </w:rPr>
  </w:style>
  <w:style w:type="paragraph" w:styleId="a9">
    <w:name w:val="No Spacing"/>
    <w:link w:val="aa"/>
    <w:uiPriority w:val="99"/>
    <w:qFormat/>
    <w:rsid w:val="001C0819"/>
    <w:pPr>
      <w:spacing w:after="0" w:line="240" w:lineRule="auto"/>
    </w:pPr>
  </w:style>
  <w:style w:type="paragraph" w:styleId="21">
    <w:name w:val="Body Text Indent 2"/>
    <w:basedOn w:val="a"/>
    <w:link w:val="22"/>
    <w:rsid w:val="001C0819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0"/>
    <w:link w:val="21"/>
    <w:rsid w:val="001C08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F24A2D"/>
    <w:rPr>
      <w:rFonts w:ascii="Times New Roman" w:hAnsi="Times New Roman" w:cs="Times New Roman" w:hint="default"/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041C3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41C3E"/>
    <w:rPr>
      <w:rFonts w:ascii="SchoolBookAC" w:eastAsia="Times New Roman" w:hAnsi="SchoolBookAC" w:cs="Times New Roman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41C3E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41C3E"/>
    <w:rPr>
      <w:rFonts w:ascii="SchoolBookAC" w:eastAsia="Times New Roman" w:hAnsi="SchoolBookAC" w:cs="Times New Roman"/>
      <w:szCs w:val="20"/>
      <w:lang w:eastAsia="ru-RU"/>
    </w:rPr>
  </w:style>
  <w:style w:type="character" w:customStyle="1" w:styleId="aa">
    <w:name w:val="Без интервала Знак"/>
    <w:basedOn w:val="a0"/>
    <w:link w:val="a9"/>
    <w:uiPriority w:val="99"/>
    <w:locked/>
    <w:rsid w:val="00A640B6"/>
  </w:style>
  <w:style w:type="paragraph" w:customStyle="1" w:styleId="Default">
    <w:name w:val="Default"/>
    <w:rsid w:val="00CE3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FF029-E295-43F7-887A-2F20B1ED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Галиева</cp:lastModifiedBy>
  <cp:revision>40</cp:revision>
  <cp:lastPrinted>2018-10-16T20:33:00Z</cp:lastPrinted>
  <dcterms:created xsi:type="dcterms:W3CDTF">2013-08-24T15:08:00Z</dcterms:created>
  <dcterms:modified xsi:type="dcterms:W3CDTF">2020-02-25T17:56:00Z</dcterms:modified>
</cp:coreProperties>
</file>